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B0" w:rsidRDefault="000C6EB0">
      <w:bookmarkStart w:id="0" w:name="_GoBack"/>
      <w:bookmarkEnd w:id="0"/>
    </w:p>
    <w:p w:rsidR="000C6EB0" w:rsidRDefault="000C6EB0" w:rsidP="00330CAD">
      <w:pPr>
        <w:pStyle w:val="Titel"/>
      </w:pPr>
      <w:r>
        <w:t>Skabelon til rapportering ved censorvirke</w:t>
      </w:r>
    </w:p>
    <w:p w:rsidR="00330CAD" w:rsidRDefault="00330CAD" w:rsidP="00330CAD">
      <w:pPr>
        <w:pStyle w:val="Default"/>
      </w:pPr>
      <w:r>
        <w:t>Følgende indgår i denne rapport:</w:t>
      </w:r>
    </w:p>
    <w:p w:rsidR="00330CAD" w:rsidRDefault="00330CAD" w:rsidP="00330CAD">
      <w:pPr>
        <w:pStyle w:val="Default"/>
      </w:pPr>
    </w:p>
    <w:p w:rsidR="00330CAD" w:rsidRDefault="00330CAD" w:rsidP="00330CA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30CAD">
        <w:rPr>
          <w:sz w:val="22"/>
          <w:szCs w:val="22"/>
        </w:rPr>
        <w:t>Forbedringsforslag, der udfærdiges på baggrund af kvalitetsmålene</w:t>
      </w:r>
      <w:r>
        <w:rPr>
          <w:sz w:val="22"/>
          <w:szCs w:val="22"/>
        </w:rPr>
        <w:t>.</w:t>
      </w:r>
    </w:p>
    <w:p w:rsidR="00330CAD" w:rsidRDefault="00330CAD" w:rsidP="00330CA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30CAD">
        <w:rPr>
          <w:sz w:val="22"/>
          <w:szCs w:val="22"/>
        </w:rPr>
        <w:t xml:space="preserve">Afvigelser, der konstateres, når der er uoverensstemmelse mellem procedure/instruktion og det, der faktisk bliver udført. </w:t>
      </w:r>
    </w:p>
    <w:p w:rsidR="00330CAD" w:rsidRPr="00330CAD" w:rsidRDefault="00330CAD" w:rsidP="00330CA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30CAD">
        <w:rPr>
          <w:sz w:val="22"/>
          <w:szCs w:val="22"/>
        </w:rPr>
        <w:t>Korrigerende handling</w:t>
      </w:r>
      <w:r w:rsidR="006B2A3E">
        <w:rPr>
          <w:sz w:val="22"/>
          <w:szCs w:val="22"/>
        </w:rPr>
        <w:t xml:space="preserve"> -</w:t>
      </w:r>
      <w:r w:rsidRPr="00330CAD">
        <w:rPr>
          <w:sz w:val="22"/>
          <w:szCs w:val="22"/>
        </w:rPr>
        <w:t xml:space="preserve"> en handling</w:t>
      </w:r>
      <w:r w:rsidR="006B2A3E">
        <w:rPr>
          <w:sz w:val="22"/>
          <w:szCs w:val="22"/>
        </w:rPr>
        <w:t>,</w:t>
      </w:r>
      <w:r w:rsidRPr="00330CAD">
        <w:rPr>
          <w:sz w:val="22"/>
          <w:szCs w:val="22"/>
        </w:rPr>
        <w:t xml:space="preserve"> som retter op på en konstateret </w:t>
      </w:r>
      <w:r>
        <w:rPr>
          <w:sz w:val="22"/>
          <w:szCs w:val="22"/>
        </w:rPr>
        <w:t xml:space="preserve">nødvendig </w:t>
      </w:r>
      <w:r w:rsidRPr="00330CAD">
        <w:rPr>
          <w:sz w:val="22"/>
          <w:szCs w:val="22"/>
        </w:rPr>
        <w:t>afvigelse</w:t>
      </w:r>
      <w:r>
        <w:rPr>
          <w:sz w:val="22"/>
          <w:szCs w:val="22"/>
        </w:rPr>
        <w:t>.</w:t>
      </w:r>
    </w:p>
    <w:p w:rsidR="00330CAD" w:rsidRDefault="00330CAD" w:rsidP="00330CA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30CAD">
        <w:rPr>
          <w:sz w:val="22"/>
          <w:szCs w:val="22"/>
        </w:rPr>
        <w:t>Forebyggende handling</w:t>
      </w:r>
      <w:r w:rsidR="006B2A3E">
        <w:rPr>
          <w:sz w:val="22"/>
          <w:szCs w:val="22"/>
        </w:rPr>
        <w:t xml:space="preserve"> -</w:t>
      </w:r>
      <w:r w:rsidRPr="00330CAD">
        <w:rPr>
          <w:sz w:val="22"/>
          <w:szCs w:val="22"/>
        </w:rPr>
        <w:t xml:space="preserve"> en handling</w:t>
      </w:r>
      <w:r w:rsidR="006B2A3E">
        <w:rPr>
          <w:sz w:val="22"/>
          <w:szCs w:val="22"/>
        </w:rPr>
        <w:t>,</w:t>
      </w:r>
      <w:r w:rsidRPr="00330CAD">
        <w:rPr>
          <w:sz w:val="22"/>
          <w:szCs w:val="22"/>
        </w:rPr>
        <w:t xml:space="preserve"> s</w:t>
      </w:r>
      <w:r>
        <w:rPr>
          <w:sz w:val="22"/>
          <w:szCs w:val="22"/>
        </w:rPr>
        <w:t>om fjerner årsagen til en poten</w:t>
      </w:r>
      <w:r w:rsidRPr="00330CAD">
        <w:rPr>
          <w:sz w:val="22"/>
          <w:szCs w:val="22"/>
        </w:rPr>
        <w:t>tiel afvigelse</w:t>
      </w:r>
      <w:r>
        <w:rPr>
          <w:sz w:val="22"/>
          <w:szCs w:val="22"/>
        </w:rPr>
        <w:t>.</w:t>
      </w:r>
    </w:p>
    <w:p w:rsidR="00330CAD" w:rsidRDefault="00330CAD" w:rsidP="00330CA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30CAD">
        <w:rPr>
          <w:sz w:val="22"/>
          <w:szCs w:val="22"/>
        </w:rPr>
        <w:t>Forhold vedr. ulykker/næruheld/arbe</w:t>
      </w:r>
      <w:r>
        <w:rPr>
          <w:sz w:val="22"/>
          <w:szCs w:val="22"/>
        </w:rPr>
        <w:t>jdsmiljø, i forbindelse med per</w:t>
      </w:r>
      <w:r w:rsidRPr="00330CAD">
        <w:rPr>
          <w:sz w:val="22"/>
          <w:szCs w:val="22"/>
        </w:rPr>
        <w:t>sonskade, skade på udstyr</w:t>
      </w:r>
      <w:r w:rsidR="0055133D">
        <w:rPr>
          <w:sz w:val="22"/>
          <w:szCs w:val="22"/>
        </w:rPr>
        <w:t xml:space="preserve">. Ved rapportering </w:t>
      </w:r>
      <w:r w:rsidR="006B2A3E">
        <w:rPr>
          <w:sz w:val="22"/>
          <w:szCs w:val="22"/>
        </w:rPr>
        <w:t>i relation hertil</w:t>
      </w:r>
      <w:r w:rsidR="0055133D">
        <w:rPr>
          <w:sz w:val="22"/>
          <w:szCs w:val="22"/>
        </w:rPr>
        <w:t xml:space="preserve"> skal alle forhold belyses så grundigt som muligt</w:t>
      </w:r>
    </w:p>
    <w:p w:rsidR="00330CAD" w:rsidRDefault="00330CAD" w:rsidP="00330CA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30CAD">
        <w:rPr>
          <w:sz w:val="22"/>
          <w:szCs w:val="22"/>
        </w:rPr>
        <w:t xml:space="preserve">Forhold, der specifikt kan benyttes til at kvalitetsudvikle uddannelserne, skal uddrages og registreres som </w:t>
      </w:r>
      <w:proofErr w:type="spellStart"/>
      <w:r w:rsidRPr="00330CAD">
        <w:rPr>
          <w:sz w:val="22"/>
          <w:szCs w:val="22"/>
        </w:rPr>
        <w:t>lessons</w:t>
      </w:r>
      <w:proofErr w:type="spellEnd"/>
      <w:r w:rsidRPr="00330CAD">
        <w:rPr>
          <w:sz w:val="22"/>
          <w:szCs w:val="22"/>
        </w:rPr>
        <w:t xml:space="preserve"> </w:t>
      </w:r>
      <w:proofErr w:type="spellStart"/>
      <w:r w:rsidRPr="00330CAD">
        <w:rPr>
          <w:sz w:val="22"/>
          <w:szCs w:val="22"/>
        </w:rPr>
        <w:t>identified</w:t>
      </w:r>
      <w:proofErr w:type="spellEnd"/>
      <w:r w:rsidRPr="00330CAD">
        <w:rPr>
          <w:sz w:val="22"/>
          <w:szCs w:val="22"/>
        </w:rPr>
        <w:t>.</w:t>
      </w:r>
    </w:p>
    <w:p w:rsidR="000C6EB0" w:rsidRPr="0055133D" w:rsidRDefault="00330CAD" w:rsidP="00330CAD">
      <w:pPr>
        <w:pStyle w:val="Default"/>
        <w:numPr>
          <w:ilvl w:val="0"/>
          <w:numId w:val="2"/>
        </w:numPr>
      </w:pPr>
      <w:r w:rsidRPr="00330CAD">
        <w:rPr>
          <w:sz w:val="22"/>
          <w:szCs w:val="22"/>
        </w:rPr>
        <w:t xml:space="preserve">Evalueringer fra undervisere og elever, der </w:t>
      </w:r>
      <w:r>
        <w:rPr>
          <w:sz w:val="22"/>
          <w:szCs w:val="22"/>
        </w:rPr>
        <w:t>tilbydes at give tilbagemelding via Socrative.com</w:t>
      </w:r>
    </w:p>
    <w:p w:rsidR="0055133D" w:rsidRDefault="0055133D" w:rsidP="0055133D">
      <w:pPr>
        <w:pStyle w:val="Default"/>
        <w:rPr>
          <w:sz w:val="22"/>
          <w:szCs w:val="22"/>
        </w:rPr>
      </w:pPr>
    </w:p>
    <w:p w:rsidR="00DE38C7" w:rsidRDefault="00DE38C7" w:rsidP="005513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Såfremt der ikke er noget at indrapportere efter prøveafviklingen, indføres blot IAB (intet at bemærke)</w:t>
      </w:r>
    </w:p>
    <w:p w:rsidR="0055133D" w:rsidRDefault="0055133D" w:rsidP="0055133D">
      <w:r>
        <w:br w:type="page"/>
      </w:r>
    </w:p>
    <w:p w:rsidR="0055133D" w:rsidRDefault="0055133D" w:rsidP="0055133D"/>
    <w:p w:rsidR="0055133D" w:rsidRPr="004871B8" w:rsidRDefault="0055133D" w:rsidP="0055133D">
      <w:pPr>
        <w:pStyle w:val="Default"/>
      </w:pPr>
      <w:r w:rsidRPr="004871B8">
        <w:t>Forbedringsforslag, der udfærdiges på baggrund af kvalitetsmålene:</w:t>
      </w:r>
    </w:p>
    <w:p w:rsidR="0055133D" w:rsidRPr="004871B8" w:rsidRDefault="0055133D" w:rsidP="0055133D">
      <w:pPr>
        <w:pStyle w:val="Default"/>
      </w:pPr>
    </w:p>
    <w:sdt>
      <w:sdtPr>
        <w:id w:val="93875212"/>
        <w:lock w:val="sdtLocked"/>
        <w:placeholder>
          <w:docPart w:val="272AACFEF22E475EBF6F59FF76C62E47"/>
        </w:placeholder>
        <w:showingPlcHdr/>
        <w:text/>
      </w:sdtPr>
      <w:sdtEndPr/>
      <w:sdtContent>
        <w:p w:rsidR="0055133D" w:rsidRPr="004871B8" w:rsidRDefault="004871B8" w:rsidP="004871B8">
          <w:pPr>
            <w:pStyle w:val="Default"/>
            <w:pBdr>
              <w:bottom w:val="single" w:sz="12" w:space="1" w:color="auto"/>
            </w:pBdr>
          </w:pPr>
          <w:r w:rsidRPr="004871B8">
            <w:rPr>
              <w:rStyle w:val="Pladsholdertekst"/>
            </w:rPr>
            <w:t>Klik her for at angive tekst.</w:t>
          </w:r>
        </w:p>
      </w:sdtContent>
    </w:sdt>
    <w:p w:rsidR="0055133D" w:rsidRPr="004871B8" w:rsidRDefault="0055133D" w:rsidP="0055133D">
      <w:pPr>
        <w:pStyle w:val="Default"/>
      </w:pPr>
      <w:r w:rsidRPr="004871B8">
        <w:t xml:space="preserve">Afvigelser, </w:t>
      </w:r>
      <w:r w:rsidR="006B2A3E">
        <w:t>som</w:t>
      </w:r>
      <w:r w:rsidRPr="004871B8">
        <w:t xml:space="preserve"> konstateres, når der er uoverensstemmelse mellem procedure/instruktion og det, der faktisk bliver udført</w:t>
      </w:r>
      <w:r w:rsidR="006B2A3E">
        <w:t>:</w:t>
      </w:r>
      <w:r w:rsidRPr="004871B8">
        <w:t xml:space="preserve"> </w:t>
      </w:r>
    </w:p>
    <w:p w:rsidR="0055133D" w:rsidRPr="004871B8" w:rsidRDefault="0055133D" w:rsidP="0055133D">
      <w:pPr>
        <w:rPr>
          <w:rFonts w:ascii="Arial" w:hAnsi="Arial" w:cs="Arial"/>
          <w:color w:val="000000"/>
          <w:sz w:val="24"/>
          <w:szCs w:val="24"/>
        </w:rPr>
      </w:pPr>
    </w:p>
    <w:sdt>
      <w:sdtPr>
        <w:rPr>
          <w:rFonts w:ascii="Arial" w:hAnsi="Arial" w:cs="Arial"/>
          <w:color w:val="000000"/>
          <w:sz w:val="24"/>
          <w:szCs w:val="24"/>
        </w:rPr>
        <w:id w:val="93875203"/>
        <w:lock w:val="sdtLocked"/>
        <w:placeholder>
          <w:docPart w:val="714EB83AE6714914BD8EA990B09ADFE3"/>
        </w:placeholder>
        <w:showingPlcHdr/>
        <w:text/>
      </w:sdtPr>
      <w:sdtEndPr/>
      <w:sdtContent>
        <w:p w:rsidR="0055133D" w:rsidRPr="004871B8" w:rsidRDefault="0055133D" w:rsidP="0055133D">
          <w:pPr>
            <w:pBdr>
              <w:bottom w:val="single" w:sz="12" w:space="1" w:color="auto"/>
            </w:pBdr>
            <w:rPr>
              <w:rFonts w:ascii="Arial" w:hAnsi="Arial" w:cs="Arial"/>
              <w:color w:val="000000"/>
              <w:sz w:val="24"/>
              <w:szCs w:val="24"/>
            </w:rPr>
          </w:pPr>
          <w:r w:rsidRPr="004871B8">
            <w:rPr>
              <w:rStyle w:val="Pladsholdertekst"/>
              <w:sz w:val="24"/>
              <w:szCs w:val="24"/>
            </w:rPr>
            <w:t>Klik her for at angive tekst.</w:t>
          </w:r>
        </w:p>
      </w:sdtContent>
    </w:sdt>
    <w:p w:rsidR="004871B8" w:rsidRPr="004871B8" w:rsidRDefault="004871B8" w:rsidP="004871B8">
      <w:pPr>
        <w:pStyle w:val="Default"/>
      </w:pPr>
      <w:r w:rsidRPr="004871B8">
        <w:t>Korrigerende handling</w:t>
      </w:r>
      <w:r w:rsidR="006B2A3E">
        <w:t xml:space="preserve"> -</w:t>
      </w:r>
      <w:r w:rsidRPr="004871B8">
        <w:t>en handling</w:t>
      </w:r>
      <w:r w:rsidR="006B2A3E">
        <w:t>,</w:t>
      </w:r>
      <w:r w:rsidRPr="004871B8">
        <w:t xml:space="preserve"> som retter op på en konstateret nødvendig afvigelse</w:t>
      </w:r>
      <w:r w:rsidR="006B2A3E">
        <w:t>:</w:t>
      </w:r>
    </w:p>
    <w:p w:rsidR="0055133D" w:rsidRPr="004871B8" w:rsidRDefault="0055133D" w:rsidP="0055133D">
      <w:pPr>
        <w:rPr>
          <w:rFonts w:ascii="Arial" w:hAnsi="Arial" w:cs="Arial"/>
          <w:color w:val="000000"/>
          <w:sz w:val="24"/>
          <w:szCs w:val="24"/>
        </w:rPr>
      </w:pPr>
    </w:p>
    <w:sdt>
      <w:sdtPr>
        <w:rPr>
          <w:rFonts w:ascii="Arial" w:hAnsi="Arial" w:cs="Arial"/>
          <w:color w:val="000000"/>
          <w:sz w:val="24"/>
          <w:szCs w:val="24"/>
        </w:rPr>
        <w:id w:val="93875204"/>
        <w:lock w:val="sdtLocked"/>
        <w:placeholder>
          <w:docPart w:val="00C2025CAB944BD0864DF3CF33C246C1"/>
        </w:placeholder>
        <w:showingPlcHdr/>
        <w:text/>
      </w:sdtPr>
      <w:sdtEndPr/>
      <w:sdtContent>
        <w:p w:rsidR="004871B8" w:rsidRPr="004871B8" w:rsidRDefault="004871B8" w:rsidP="0055133D">
          <w:pPr>
            <w:pBdr>
              <w:bottom w:val="single" w:sz="12" w:space="1" w:color="auto"/>
            </w:pBdr>
            <w:rPr>
              <w:rFonts w:ascii="Arial" w:hAnsi="Arial" w:cs="Arial"/>
              <w:color w:val="000000"/>
              <w:sz w:val="24"/>
              <w:szCs w:val="24"/>
            </w:rPr>
          </w:pPr>
          <w:r w:rsidRPr="004871B8">
            <w:rPr>
              <w:rStyle w:val="Pladsholdertekst"/>
              <w:sz w:val="24"/>
              <w:szCs w:val="24"/>
            </w:rPr>
            <w:t>Klik her for at angive tekst.</w:t>
          </w:r>
        </w:p>
      </w:sdtContent>
    </w:sdt>
    <w:p w:rsidR="004871B8" w:rsidRPr="004871B8" w:rsidRDefault="004871B8" w:rsidP="004871B8">
      <w:pPr>
        <w:pStyle w:val="Default"/>
      </w:pPr>
      <w:r w:rsidRPr="004871B8">
        <w:t>Forebyggende handling</w:t>
      </w:r>
      <w:r w:rsidR="006B2A3E">
        <w:t xml:space="preserve"> -</w:t>
      </w:r>
      <w:r w:rsidRPr="004871B8">
        <w:t xml:space="preserve"> en handling</w:t>
      </w:r>
      <w:r w:rsidR="006B2A3E">
        <w:t>,</w:t>
      </w:r>
      <w:r w:rsidRPr="004871B8">
        <w:t xml:space="preserve"> som fjerner årsagen til en potentiel afvigelse</w:t>
      </w:r>
      <w:r w:rsidR="006B2A3E">
        <w:t>:</w:t>
      </w:r>
    </w:p>
    <w:p w:rsidR="004871B8" w:rsidRPr="004871B8" w:rsidRDefault="004871B8" w:rsidP="0055133D">
      <w:pPr>
        <w:rPr>
          <w:rFonts w:ascii="Arial" w:hAnsi="Arial" w:cs="Arial"/>
          <w:color w:val="000000"/>
          <w:sz w:val="24"/>
          <w:szCs w:val="24"/>
        </w:rPr>
      </w:pPr>
    </w:p>
    <w:p w:rsidR="004871B8" w:rsidRPr="004871B8" w:rsidRDefault="00C16F60" w:rsidP="0055133D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93875213"/>
          <w:lock w:val="sdtLocked"/>
          <w:placeholder>
            <w:docPart w:val="39A461485BC74D4C9961A2BAA9552C18"/>
          </w:placeholder>
          <w:showingPlcHdr/>
          <w:text/>
        </w:sdtPr>
        <w:sdtEndPr/>
        <w:sdtContent>
          <w:r w:rsidR="004871B8" w:rsidRPr="004871B8">
            <w:rPr>
              <w:rStyle w:val="Pladsholdertekst"/>
              <w:sz w:val="24"/>
              <w:szCs w:val="24"/>
            </w:rPr>
            <w:t>Klik her for at angive tekst.</w:t>
          </w:r>
        </w:sdtContent>
      </w:sdt>
    </w:p>
    <w:p w:rsidR="004871B8" w:rsidRPr="004871B8" w:rsidRDefault="004871B8" w:rsidP="004871B8">
      <w:pPr>
        <w:pStyle w:val="Default"/>
        <w:rPr>
          <w:b/>
        </w:rPr>
      </w:pPr>
      <w:r w:rsidRPr="004871B8">
        <w:t xml:space="preserve">Forhold vedr. ulykker/næruheld/arbejdsmiljø, i forbindelse med personskade, skade på udstyr. Ved rapportering </w:t>
      </w:r>
      <w:r w:rsidR="006B2A3E">
        <w:t xml:space="preserve">i relation </w:t>
      </w:r>
      <w:proofErr w:type="gramStart"/>
      <w:r w:rsidR="006B2A3E">
        <w:t xml:space="preserve">til </w:t>
      </w:r>
      <w:r w:rsidRPr="004871B8">
        <w:t xml:space="preserve"> dette</w:t>
      </w:r>
      <w:proofErr w:type="gramEnd"/>
      <w:r w:rsidRPr="004871B8">
        <w:t xml:space="preserve"> punkt </w:t>
      </w:r>
      <w:r w:rsidRPr="004871B8">
        <w:rPr>
          <w:b/>
        </w:rPr>
        <w:t>skal alle forhold belyses så grundigt som muligt</w:t>
      </w:r>
      <w:r w:rsidR="006B2A3E">
        <w:rPr>
          <w:b/>
        </w:rPr>
        <w:t>:</w:t>
      </w:r>
    </w:p>
    <w:p w:rsidR="004871B8" w:rsidRPr="004871B8" w:rsidRDefault="004871B8" w:rsidP="004871B8">
      <w:pPr>
        <w:pStyle w:val="Default"/>
        <w:rPr>
          <w:b/>
        </w:rPr>
      </w:pPr>
    </w:p>
    <w:sdt>
      <w:sdtPr>
        <w:id w:val="93875215"/>
        <w:lock w:val="sdtLocked"/>
        <w:placeholder>
          <w:docPart w:val="D531D91EC1B746D58EA89991EA472ADB"/>
        </w:placeholder>
        <w:showingPlcHdr/>
        <w:text/>
      </w:sdtPr>
      <w:sdtEndPr/>
      <w:sdtContent>
        <w:p w:rsidR="004871B8" w:rsidRPr="004871B8" w:rsidRDefault="004871B8" w:rsidP="004871B8">
          <w:pPr>
            <w:pStyle w:val="Default"/>
            <w:pBdr>
              <w:bottom w:val="single" w:sz="12" w:space="1" w:color="auto"/>
            </w:pBdr>
          </w:pPr>
          <w:r w:rsidRPr="004871B8">
            <w:rPr>
              <w:rStyle w:val="Pladsholdertekst"/>
            </w:rPr>
            <w:t>Klik her for at angive tekst.</w:t>
          </w:r>
        </w:p>
      </w:sdtContent>
    </w:sdt>
    <w:p w:rsidR="004871B8" w:rsidRPr="004871B8" w:rsidRDefault="004871B8" w:rsidP="004871B8">
      <w:pPr>
        <w:pStyle w:val="Default"/>
      </w:pPr>
    </w:p>
    <w:p w:rsidR="004871B8" w:rsidRPr="004871B8" w:rsidRDefault="004871B8" w:rsidP="004871B8">
      <w:pPr>
        <w:pStyle w:val="Default"/>
      </w:pPr>
      <w:r w:rsidRPr="004871B8">
        <w:t>Forhold, der specifikt kan benyttes til at kvalitetsudvikle uddannelserne</w:t>
      </w:r>
      <w:r w:rsidR="006B2A3E">
        <w:t>:</w:t>
      </w:r>
    </w:p>
    <w:p w:rsidR="004871B8" w:rsidRPr="004871B8" w:rsidRDefault="004871B8" w:rsidP="004871B8">
      <w:pPr>
        <w:pStyle w:val="Default"/>
      </w:pPr>
    </w:p>
    <w:sdt>
      <w:sdtPr>
        <w:id w:val="93875216"/>
        <w:lock w:val="sdtLocked"/>
        <w:placeholder>
          <w:docPart w:val="3CC17E35CC8E4D6799D3100D4E04FF32"/>
        </w:placeholder>
        <w:showingPlcHdr/>
        <w:text/>
      </w:sdtPr>
      <w:sdtEndPr/>
      <w:sdtContent>
        <w:p w:rsidR="004871B8" w:rsidRPr="004871B8" w:rsidRDefault="004871B8" w:rsidP="004871B8">
          <w:pPr>
            <w:pStyle w:val="Default"/>
            <w:pBdr>
              <w:bottom w:val="single" w:sz="12" w:space="1" w:color="auto"/>
            </w:pBdr>
          </w:pPr>
          <w:r w:rsidRPr="004871B8">
            <w:rPr>
              <w:rStyle w:val="Pladsholdertekst"/>
            </w:rPr>
            <w:t>Klik her for at angive tekst.</w:t>
          </w:r>
        </w:p>
      </w:sdtContent>
    </w:sdt>
    <w:p w:rsidR="004871B8" w:rsidRPr="004871B8" w:rsidRDefault="004871B8" w:rsidP="004871B8">
      <w:pPr>
        <w:pStyle w:val="Default"/>
      </w:pPr>
      <w:r w:rsidRPr="004871B8">
        <w:t>Evalueringer fra undervisere og elever</w:t>
      </w:r>
      <w:r w:rsidR="006B2A3E">
        <w:t xml:space="preserve"> via Socrative.com:</w:t>
      </w:r>
    </w:p>
    <w:p w:rsidR="004871B8" w:rsidRDefault="004871B8" w:rsidP="0055133D">
      <w:pPr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  <w:sz w:val="24"/>
          <w:szCs w:val="24"/>
        </w:rPr>
        <w:id w:val="93875217"/>
        <w:lock w:val="sdtLocked"/>
        <w:placeholder>
          <w:docPart w:val="F75A9FAF41EA4D34B7699E0FBCBD8FF4"/>
        </w:placeholder>
        <w:showingPlcHdr/>
        <w:text/>
      </w:sdtPr>
      <w:sdtEndPr/>
      <w:sdtContent>
        <w:p w:rsidR="004871B8" w:rsidRPr="004871B8" w:rsidRDefault="004871B8" w:rsidP="0055133D">
          <w:pPr>
            <w:pBdr>
              <w:bottom w:val="single" w:sz="12" w:space="1" w:color="auto"/>
            </w:pBdr>
            <w:rPr>
              <w:rFonts w:ascii="Arial" w:hAnsi="Arial" w:cs="Arial"/>
              <w:color w:val="000000"/>
              <w:sz w:val="24"/>
              <w:szCs w:val="24"/>
            </w:rPr>
          </w:pPr>
          <w:r w:rsidRPr="004871B8">
            <w:rPr>
              <w:rStyle w:val="Pladsholdertekst"/>
              <w:sz w:val="24"/>
              <w:szCs w:val="24"/>
            </w:rPr>
            <w:t>Klik her for at angive tekst.</w:t>
          </w:r>
        </w:p>
      </w:sdtContent>
    </w:sdt>
    <w:p w:rsidR="004068BF" w:rsidRDefault="004068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4871B8" w:rsidRDefault="004871B8" w:rsidP="0055133D">
      <w:pPr>
        <w:rPr>
          <w:rFonts w:ascii="Arial" w:hAnsi="Arial" w:cs="Arial"/>
          <w:color w:val="000000"/>
        </w:rPr>
      </w:pPr>
    </w:p>
    <w:p w:rsidR="004068BF" w:rsidRDefault="004068BF" w:rsidP="005513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Følgende er kontrolleret inden afvikling af speedbådscertifikatprøve: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4068BF" w:rsidTr="004068BF">
        <w:trPr>
          <w:trHeight w:val="412"/>
        </w:trPr>
        <w:tc>
          <w:tcPr>
            <w:tcW w:w="534" w:type="dxa"/>
          </w:tcPr>
          <w:p w:rsidR="004068BF" w:rsidRDefault="00A93391" w:rsidP="004068BF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  <w:p w:rsidR="004068BF" w:rsidRDefault="004068BF" w:rsidP="005513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4" w:type="dxa"/>
          </w:tcPr>
          <w:p w:rsidR="004068BF" w:rsidRDefault="004068BF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Prøvefartøjet har en skroglængde på mellem 4 og 15 meter</w:t>
            </w: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4068BF" w:rsidP="00406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Prøvefartøjet er sødygtigt.</w:t>
            </w:r>
          </w:p>
          <w:p w:rsidR="004068BF" w:rsidRDefault="004068BF" w:rsidP="0055133D">
            <w:pPr>
              <w:rPr>
                <w:rFonts w:ascii="Arial" w:hAnsi="Arial" w:cs="Arial"/>
                <w:color w:val="000000"/>
              </w:rPr>
            </w:pP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4068BF" w:rsidP="00406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Prøvefartøjets maskineffekt er så stor at fartøjet er omfattet af speedbådsbekendtgørelsen</w:t>
            </w:r>
          </w:p>
          <w:p w:rsidR="004068BF" w:rsidRDefault="004068BF" w:rsidP="0055133D">
            <w:pPr>
              <w:rPr>
                <w:rFonts w:ascii="Arial" w:hAnsi="Arial" w:cs="Arial"/>
                <w:color w:val="000000"/>
              </w:rPr>
            </w:pP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4068BF" w:rsidP="00406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Prøvefartøjet er efter censors skøn af en størrelse og konstruktion så det vil stille rimelige krav til kursisten at beherske de almindelige principper for manøvrering.</w:t>
            </w:r>
          </w:p>
          <w:p w:rsidR="004068BF" w:rsidRDefault="004068BF" w:rsidP="0055133D">
            <w:pPr>
              <w:rPr>
                <w:rFonts w:ascii="Arial" w:hAnsi="Arial" w:cs="Arial"/>
                <w:color w:val="000000"/>
              </w:rPr>
            </w:pP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4068BF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 forefindes en Mand-over-bord bøje som flyder lavt i vandet.</w:t>
            </w: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4068BF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 forefindes typegodkendte redningsveste til alle ombordværende.</w:t>
            </w: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4068BF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Redningsvestene er ved visuelt inspektion i en forsvarlig stand.</w:t>
            </w: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4068BF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Prøvefartøjet er udrustet med et kompas der kan ses fra styrepladsen</w:t>
            </w: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4068BF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Prøvefartøjet er udrustet med søkort over det lokale farvandsafsnit (skal være egnet til at udsætte position, kurs og distancer)</w:t>
            </w: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82482C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Prøvefartøjet er udrustet med et fungerende </w:t>
            </w:r>
            <w:proofErr w:type="spellStart"/>
            <w:r>
              <w:rPr>
                <w:rFonts w:ascii="Arial" w:hAnsi="Arial" w:cs="Arial"/>
                <w:color w:val="000000"/>
              </w:rPr>
              <w:t>lænsemiddel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82482C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Prøvefartøjet er udrustet med et tilstrækkeligt stort anker.</w:t>
            </w: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Default="0082482C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Prøvefartøjet er udrustet med tilstrækkelig pyroteknik</w:t>
            </w:r>
          </w:p>
        </w:tc>
      </w:tr>
      <w:tr w:rsidR="0082482C" w:rsidTr="004068BF">
        <w:tc>
          <w:tcPr>
            <w:tcW w:w="534" w:type="dxa"/>
          </w:tcPr>
          <w:p w:rsidR="0082482C" w:rsidRPr="009D327A" w:rsidRDefault="00A93391" w:rsidP="0055133D">
            <w:pPr>
              <w:rPr>
                <w:rFonts w:ascii="Tahoma" w:hAnsi="Tahoma" w:cs="Tahoma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82C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82482C" w:rsidRDefault="0082482C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Prøvefartøjet er udrustet med et fungerende kommunikationsmiddel til telekommunikation</w:t>
            </w:r>
          </w:p>
        </w:tc>
      </w:tr>
      <w:tr w:rsidR="0082482C" w:rsidTr="0082482C">
        <w:tc>
          <w:tcPr>
            <w:tcW w:w="534" w:type="dxa"/>
            <w:tcBorders>
              <w:bottom w:val="single" w:sz="4" w:space="0" w:color="auto"/>
            </w:tcBorders>
          </w:tcPr>
          <w:p w:rsidR="0082482C" w:rsidRPr="009D327A" w:rsidRDefault="00A93391" w:rsidP="0055133D">
            <w:pPr>
              <w:rPr>
                <w:rFonts w:ascii="Tahoma" w:hAnsi="Tahoma" w:cs="Tahoma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82C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  <w:tcBorders>
              <w:bottom w:val="single" w:sz="4" w:space="0" w:color="auto"/>
            </w:tcBorders>
          </w:tcPr>
          <w:p w:rsidR="0082482C" w:rsidRDefault="0082482C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Prøvefartøjet er udrustet med en ildslukker i forsvarlig og brugbar stand</w:t>
            </w:r>
          </w:p>
        </w:tc>
      </w:tr>
      <w:tr w:rsidR="00507EFA" w:rsidTr="0082482C">
        <w:tc>
          <w:tcPr>
            <w:tcW w:w="534" w:type="dxa"/>
            <w:tcBorders>
              <w:bottom w:val="single" w:sz="4" w:space="0" w:color="auto"/>
            </w:tcBorders>
          </w:tcPr>
          <w:p w:rsidR="00507EFA" w:rsidRPr="009D327A" w:rsidRDefault="00A93391" w:rsidP="0055133D">
            <w:pPr>
              <w:rPr>
                <w:rFonts w:ascii="Tahoma" w:hAnsi="Tahoma" w:cs="Tahoma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EFA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  <w:tcBorders>
              <w:bottom w:val="single" w:sz="4" w:space="0" w:color="auto"/>
            </w:tcBorders>
          </w:tcPr>
          <w:p w:rsidR="00507EFA" w:rsidRDefault="00507EFA" w:rsidP="005513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Vejrforholdene er egnede til prøveafvikling. Herunder iagttages særligt farvandsudsnittet der skal besejles, sigtbarheden,</w:t>
            </w:r>
            <w:r w:rsidR="00BD6319">
              <w:rPr>
                <w:rFonts w:ascii="Arial" w:hAnsi="Arial" w:cs="Arial"/>
                <w:color w:val="000000"/>
              </w:rPr>
              <w:t xml:space="preserve"> vindhastighed og retning,</w:t>
            </w:r>
            <w:r>
              <w:rPr>
                <w:rFonts w:ascii="Arial" w:hAnsi="Arial" w:cs="Arial"/>
                <w:color w:val="000000"/>
              </w:rPr>
              <w:t xml:space="preserve"> den signifikante bølgehøjde og strømforhold.</w:t>
            </w:r>
          </w:p>
        </w:tc>
      </w:tr>
      <w:tr w:rsidR="0082482C" w:rsidTr="0082482C">
        <w:tc>
          <w:tcPr>
            <w:tcW w:w="534" w:type="dxa"/>
            <w:shd w:val="clear" w:color="auto" w:fill="EEECE1" w:themeFill="background2"/>
          </w:tcPr>
          <w:p w:rsidR="0082482C" w:rsidRPr="009D327A" w:rsidRDefault="0082482C" w:rsidP="0055133D">
            <w:pPr>
              <w:rPr>
                <w:rFonts w:ascii="Tahoma" w:hAnsi="Tahoma" w:cs="Tahoma"/>
              </w:rPr>
            </w:pPr>
          </w:p>
        </w:tc>
        <w:tc>
          <w:tcPr>
            <w:tcW w:w="9244" w:type="dxa"/>
            <w:shd w:val="clear" w:color="auto" w:fill="EEECE1" w:themeFill="background2"/>
          </w:tcPr>
          <w:p w:rsidR="0082482C" w:rsidRDefault="0082482C" w:rsidP="0055133D">
            <w:pPr>
              <w:rPr>
                <w:rFonts w:ascii="Arial" w:hAnsi="Arial" w:cs="Arial"/>
                <w:color w:val="000000"/>
              </w:rPr>
            </w:pPr>
          </w:p>
        </w:tc>
      </w:tr>
      <w:tr w:rsidR="004068BF" w:rsidTr="004068BF">
        <w:tc>
          <w:tcPr>
            <w:tcW w:w="534" w:type="dxa"/>
          </w:tcPr>
          <w:p w:rsidR="004068BF" w:rsidRDefault="00A93391" w:rsidP="0055133D">
            <w:pPr>
              <w:rPr>
                <w:rFonts w:ascii="Arial" w:hAnsi="Arial" w:cs="Arial"/>
                <w:color w:val="000000"/>
              </w:rPr>
            </w:pPr>
            <w:r w:rsidRPr="009D327A">
              <w:rPr>
                <w:rFonts w:ascii="Tahoma" w:hAnsi="Tahoma" w:cs="Tahom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BF" w:rsidRPr="009D327A">
              <w:rPr>
                <w:rFonts w:ascii="Tahoma" w:hAnsi="Tahoma" w:cs="Tahoma"/>
              </w:rPr>
              <w:instrText xml:space="preserve"> FORMCHECKBOX </w:instrText>
            </w:r>
            <w:r w:rsidR="00C16F60">
              <w:rPr>
                <w:rFonts w:ascii="Tahoma" w:hAnsi="Tahoma" w:cs="Tahoma"/>
              </w:rPr>
            </w:r>
            <w:r w:rsidR="00C16F60">
              <w:rPr>
                <w:rFonts w:ascii="Tahoma" w:hAnsi="Tahoma" w:cs="Tahoma"/>
              </w:rPr>
              <w:fldChar w:fldCharType="separate"/>
            </w:r>
            <w:r w:rsidRPr="009D3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244" w:type="dxa"/>
          </w:tcPr>
          <w:p w:rsidR="004068BF" w:rsidRPr="0082482C" w:rsidRDefault="0082482C" w:rsidP="0055133D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Ved prøver afholdt på MHS skal der i øvrigt forefindes Fartøjsdragter til kursisterne. Ved vandtemperaturer under 14</w:t>
            </w:r>
            <w:r>
              <w:rPr>
                <w:rFonts w:ascii="Arial" w:hAnsi="Arial" w:cs="Arial"/>
                <w:color w:val="00000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 celsius SKAL disse anlægges.</w:t>
            </w:r>
          </w:p>
        </w:tc>
      </w:tr>
    </w:tbl>
    <w:p w:rsidR="004068BF" w:rsidRDefault="004068BF" w:rsidP="0055133D">
      <w:pPr>
        <w:rPr>
          <w:rFonts w:ascii="Arial" w:hAnsi="Arial" w:cs="Arial"/>
          <w:color w:val="000000"/>
        </w:rPr>
      </w:pPr>
    </w:p>
    <w:p w:rsidR="001E6893" w:rsidRDefault="004068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sectPr w:rsidR="001E6893" w:rsidSect="0085676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C7" w:rsidRDefault="00DE38C7" w:rsidP="000C6EB0">
      <w:pPr>
        <w:spacing w:after="0" w:line="240" w:lineRule="auto"/>
      </w:pPr>
      <w:r>
        <w:separator/>
      </w:r>
    </w:p>
  </w:endnote>
  <w:endnote w:type="continuationSeparator" w:id="0">
    <w:p w:rsidR="00DE38C7" w:rsidRDefault="00DE38C7" w:rsidP="000C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60" w:rsidRDefault="00C16F60" w:rsidP="00C16F60">
    <w:pPr>
      <w:pStyle w:val="Sidehoved"/>
    </w:pPr>
    <w:r>
      <w:t>Dok nr. 1-4</w:t>
    </w:r>
  </w:p>
  <w:p w:rsidR="00C16F60" w:rsidRDefault="00683636">
    <w:pPr>
      <w:pStyle w:val="Sidefod"/>
    </w:pPr>
    <w:r>
      <w:t xml:space="preserve">Version 1.0 gældende pr. 1. januar 2018. </w:t>
    </w:r>
    <w:r w:rsidR="00C16F60">
      <w:tab/>
    </w:r>
    <w:r w:rsidR="00C16F60">
      <w:tab/>
    </w:r>
    <w:sdt>
      <w:sdtPr>
        <w:rPr>
          <w:rFonts w:ascii="Tahoma" w:hAnsi="Tahoma" w:cs="Tahoma"/>
        </w:rPr>
        <w:id w:val="6796841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r w:rsidR="00C16F60" w:rsidRPr="00D16B09">
          <w:rPr>
            <w:rFonts w:ascii="Tahoma" w:hAnsi="Tahoma" w:cs="Tahoma"/>
          </w:rPr>
          <w:t xml:space="preserve">Side </w:t>
        </w:r>
        <w:r w:rsidR="00C16F60" w:rsidRPr="00D16B09">
          <w:rPr>
            <w:rFonts w:ascii="Tahoma" w:hAnsi="Tahoma" w:cs="Tahoma"/>
            <w:b/>
            <w:sz w:val="24"/>
            <w:szCs w:val="24"/>
          </w:rPr>
          <w:fldChar w:fldCharType="begin"/>
        </w:r>
        <w:r w:rsidR="00C16F60" w:rsidRPr="00D16B09">
          <w:rPr>
            <w:rFonts w:ascii="Tahoma" w:hAnsi="Tahoma" w:cs="Tahoma"/>
            <w:b/>
          </w:rPr>
          <w:instrText>PAGE</w:instrText>
        </w:r>
        <w:r w:rsidR="00C16F60" w:rsidRPr="00D16B09">
          <w:rPr>
            <w:rFonts w:ascii="Tahoma" w:hAnsi="Tahoma" w:cs="Tahoma"/>
            <w:b/>
            <w:sz w:val="24"/>
            <w:szCs w:val="24"/>
          </w:rPr>
          <w:fldChar w:fldCharType="separate"/>
        </w:r>
        <w:r w:rsidR="00C16F60">
          <w:rPr>
            <w:rFonts w:ascii="Tahoma" w:hAnsi="Tahoma" w:cs="Tahoma"/>
            <w:b/>
            <w:noProof/>
          </w:rPr>
          <w:t>1</w:t>
        </w:r>
        <w:r w:rsidR="00C16F60" w:rsidRPr="00D16B09">
          <w:rPr>
            <w:rFonts w:ascii="Tahoma" w:hAnsi="Tahoma" w:cs="Tahoma"/>
            <w:b/>
            <w:sz w:val="24"/>
            <w:szCs w:val="24"/>
          </w:rPr>
          <w:fldChar w:fldCharType="end"/>
        </w:r>
        <w:r w:rsidR="00C16F60" w:rsidRPr="00D16B09">
          <w:rPr>
            <w:rFonts w:ascii="Tahoma" w:hAnsi="Tahoma" w:cs="Tahoma"/>
          </w:rPr>
          <w:t xml:space="preserve"> af </w:t>
        </w:r>
        <w:r w:rsidR="00C16F60">
          <w:rPr>
            <w:rFonts w:ascii="Tahoma" w:hAnsi="Tahoma" w:cs="Tahoma"/>
            <w:b/>
            <w:sz w:val="24"/>
            <w:szCs w:val="24"/>
          </w:rPr>
          <w:t>3</w:t>
        </w:r>
      </w:sdtContent>
    </w:sdt>
  </w:p>
  <w:p w:rsidR="00683636" w:rsidRDefault="00683636">
    <w:pPr>
      <w:pStyle w:val="Sidefod"/>
    </w:pPr>
    <w:r>
      <w:t>Denne version erstatter ingen tidligere versioner.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C7" w:rsidRDefault="00DE38C7" w:rsidP="000C6EB0">
      <w:pPr>
        <w:spacing w:after="0" w:line="240" w:lineRule="auto"/>
      </w:pPr>
      <w:r>
        <w:separator/>
      </w:r>
    </w:p>
  </w:footnote>
  <w:footnote w:type="continuationSeparator" w:id="0">
    <w:p w:rsidR="00DE38C7" w:rsidRDefault="00DE38C7" w:rsidP="000C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60" w:rsidRPr="005407C9" w:rsidRDefault="00C16F60" w:rsidP="00C16F60">
    <w:pPr>
      <w:pStyle w:val="Sidehoved"/>
      <w:tabs>
        <w:tab w:val="clear" w:pos="4819"/>
        <w:tab w:val="center" w:pos="4820"/>
      </w:tabs>
      <w:rPr>
        <w:rFonts w:ascii="Tahoma" w:hAnsi="Tahoma" w:cs="Tahoma"/>
        <w:sz w:val="40"/>
        <w:szCs w:val="40"/>
      </w:rPr>
    </w:pPr>
    <w:r>
      <w:rPr>
        <w:rFonts w:ascii="Tahoma" w:hAnsi="Tahoma" w:cs="Tahoma"/>
        <w:noProof/>
        <w:sz w:val="40"/>
        <w:szCs w:val="40"/>
        <w:lang w:eastAsia="da-DK"/>
      </w:rPr>
      <w:drawing>
        <wp:anchor distT="0" distB="0" distL="114300" distR="114300" simplePos="0" relativeHeight="251660288" behindDoc="1" locked="0" layoutInCell="1" allowOverlap="1" wp14:anchorId="4285B72C" wp14:editId="1ED0FBA9">
          <wp:simplePos x="0" y="0"/>
          <wp:positionH relativeFrom="column">
            <wp:posOffset>4318635</wp:posOffset>
          </wp:positionH>
          <wp:positionV relativeFrom="paragraph">
            <wp:posOffset>-278130</wp:posOffset>
          </wp:positionV>
          <wp:extent cx="1823085" cy="600075"/>
          <wp:effectExtent l="19050" t="0" r="5715" b="0"/>
          <wp:wrapNone/>
          <wp:docPr id="2" name="Billede 2" descr="HVS-logo_medium_SORT_TXT_150p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8" descr="HVS-logo_medium_SORT_TXT_150ppi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08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0704">
      <w:rPr>
        <w:rFonts w:ascii="Tahoma" w:hAnsi="Tahoma" w:cs="Tahoma"/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 wp14:anchorId="525352B8" wp14:editId="61992BE4">
          <wp:simplePos x="0" y="0"/>
          <wp:positionH relativeFrom="column">
            <wp:posOffset>-24765</wp:posOffset>
          </wp:positionH>
          <wp:positionV relativeFrom="paragraph">
            <wp:posOffset>-154305</wp:posOffset>
          </wp:positionV>
          <wp:extent cx="371475" cy="542925"/>
          <wp:effectExtent l="19050" t="0" r="9525" b="0"/>
          <wp:wrapNone/>
          <wp:docPr id="1" name="Billede 1" descr="HJV_LOGO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9" descr="HJV_LOGO_BLACK.png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8C4"/>
    <w:multiLevelType w:val="hybridMultilevel"/>
    <w:tmpl w:val="76A643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288A"/>
    <w:multiLevelType w:val="hybridMultilevel"/>
    <w:tmpl w:val="BD143E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sZY87QbCF8JOTB0up/WgNbPCgow=" w:salt="mU9EQ1anuePBausmxsG0PQ=="/>
  <w:zoom w:percent="105"/>
  <w:proofState w:spelling="clean" w:grammar="clean"/>
  <w:styleLockThem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EB0"/>
    <w:rsid w:val="00001337"/>
    <w:rsid w:val="000050FC"/>
    <w:rsid w:val="00006E6E"/>
    <w:rsid w:val="0001489E"/>
    <w:rsid w:val="00021814"/>
    <w:rsid w:val="00024BB5"/>
    <w:rsid w:val="00035142"/>
    <w:rsid w:val="000404CF"/>
    <w:rsid w:val="000414D0"/>
    <w:rsid w:val="000447C5"/>
    <w:rsid w:val="0004578F"/>
    <w:rsid w:val="0005577D"/>
    <w:rsid w:val="0005760C"/>
    <w:rsid w:val="00060CC8"/>
    <w:rsid w:val="000653B1"/>
    <w:rsid w:val="000664E7"/>
    <w:rsid w:val="00071E9B"/>
    <w:rsid w:val="00071ED5"/>
    <w:rsid w:val="00072409"/>
    <w:rsid w:val="00075AF0"/>
    <w:rsid w:val="000779B7"/>
    <w:rsid w:val="00085082"/>
    <w:rsid w:val="000876E6"/>
    <w:rsid w:val="000A312C"/>
    <w:rsid w:val="000A6B48"/>
    <w:rsid w:val="000A7D39"/>
    <w:rsid w:val="000B31F6"/>
    <w:rsid w:val="000C0695"/>
    <w:rsid w:val="000C1AC5"/>
    <w:rsid w:val="000C280D"/>
    <w:rsid w:val="000C6EB0"/>
    <w:rsid w:val="000D4677"/>
    <w:rsid w:val="00107703"/>
    <w:rsid w:val="001174FE"/>
    <w:rsid w:val="00117FD0"/>
    <w:rsid w:val="00133B9E"/>
    <w:rsid w:val="001365DB"/>
    <w:rsid w:val="00142CFB"/>
    <w:rsid w:val="0016687C"/>
    <w:rsid w:val="00175210"/>
    <w:rsid w:val="001839F8"/>
    <w:rsid w:val="00183BED"/>
    <w:rsid w:val="00184E4D"/>
    <w:rsid w:val="001870AB"/>
    <w:rsid w:val="00190289"/>
    <w:rsid w:val="001B1B7E"/>
    <w:rsid w:val="001B2468"/>
    <w:rsid w:val="001B46E5"/>
    <w:rsid w:val="001B4BF7"/>
    <w:rsid w:val="001C65EC"/>
    <w:rsid w:val="001E3010"/>
    <w:rsid w:val="001E5F17"/>
    <w:rsid w:val="001E6893"/>
    <w:rsid w:val="001E6B53"/>
    <w:rsid w:val="001F672F"/>
    <w:rsid w:val="00201997"/>
    <w:rsid w:val="00206AD3"/>
    <w:rsid w:val="002119CC"/>
    <w:rsid w:val="002166FC"/>
    <w:rsid w:val="002267B3"/>
    <w:rsid w:val="002276FC"/>
    <w:rsid w:val="00261E05"/>
    <w:rsid w:val="002666BE"/>
    <w:rsid w:val="00276780"/>
    <w:rsid w:val="002858E0"/>
    <w:rsid w:val="00293802"/>
    <w:rsid w:val="00294F8D"/>
    <w:rsid w:val="00296BEF"/>
    <w:rsid w:val="002B3A97"/>
    <w:rsid w:val="002C2B2D"/>
    <w:rsid w:val="002C58F5"/>
    <w:rsid w:val="002D6C48"/>
    <w:rsid w:val="002E3E5F"/>
    <w:rsid w:val="002E657B"/>
    <w:rsid w:val="002F3401"/>
    <w:rsid w:val="00302337"/>
    <w:rsid w:val="003059AB"/>
    <w:rsid w:val="00313C6B"/>
    <w:rsid w:val="00314E10"/>
    <w:rsid w:val="003212D7"/>
    <w:rsid w:val="00321A35"/>
    <w:rsid w:val="00321FEB"/>
    <w:rsid w:val="00322A37"/>
    <w:rsid w:val="00330CAD"/>
    <w:rsid w:val="00335389"/>
    <w:rsid w:val="0033580D"/>
    <w:rsid w:val="003360E8"/>
    <w:rsid w:val="00347A55"/>
    <w:rsid w:val="00350E57"/>
    <w:rsid w:val="00360C82"/>
    <w:rsid w:val="0036292A"/>
    <w:rsid w:val="003630E9"/>
    <w:rsid w:val="00363318"/>
    <w:rsid w:val="003636EA"/>
    <w:rsid w:val="003659E8"/>
    <w:rsid w:val="0038452C"/>
    <w:rsid w:val="003859FE"/>
    <w:rsid w:val="00390F5A"/>
    <w:rsid w:val="0039119D"/>
    <w:rsid w:val="0039385B"/>
    <w:rsid w:val="00394401"/>
    <w:rsid w:val="003959A6"/>
    <w:rsid w:val="00397EF1"/>
    <w:rsid w:val="003B14F6"/>
    <w:rsid w:val="003B19D2"/>
    <w:rsid w:val="003B1A77"/>
    <w:rsid w:val="003C79AC"/>
    <w:rsid w:val="003D21EE"/>
    <w:rsid w:val="003F0958"/>
    <w:rsid w:val="003F2736"/>
    <w:rsid w:val="004068BF"/>
    <w:rsid w:val="0042402F"/>
    <w:rsid w:val="0043284D"/>
    <w:rsid w:val="00437BF5"/>
    <w:rsid w:val="004547DB"/>
    <w:rsid w:val="004639CB"/>
    <w:rsid w:val="0047224C"/>
    <w:rsid w:val="00475EB0"/>
    <w:rsid w:val="00476321"/>
    <w:rsid w:val="00486C05"/>
    <w:rsid w:val="00486D5E"/>
    <w:rsid w:val="004871B8"/>
    <w:rsid w:val="004918E2"/>
    <w:rsid w:val="00491A9B"/>
    <w:rsid w:val="00494866"/>
    <w:rsid w:val="00495E17"/>
    <w:rsid w:val="004A7D99"/>
    <w:rsid w:val="004B5A5A"/>
    <w:rsid w:val="004C12A2"/>
    <w:rsid w:val="004E1C18"/>
    <w:rsid w:val="004F5C55"/>
    <w:rsid w:val="00506C36"/>
    <w:rsid w:val="00507EFA"/>
    <w:rsid w:val="00513FE5"/>
    <w:rsid w:val="00514F0B"/>
    <w:rsid w:val="00524EBE"/>
    <w:rsid w:val="00524F42"/>
    <w:rsid w:val="005252B3"/>
    <w:rsid w:val="005274BB"/>
    <w:rsid w:val="00540BD7"/>
    <w:rsid w:val="0054452B"/>
    <w:rsid w:val="00545CDE"/>
    <w:rsid w:val="0055133D"/>
    <w:rsid w:val="005621AE"/>
    <w:rsid w:val="00566615"/>
    <w:rsid w:val="0056690F"/>
    <w:rsid w:val="00570994"/>
    <w:rsid w:val="00572265"/>
    <w:rsid w:val="0059531A"/>
    <w:rsid w:val="005B1755"/>
    <w:rsid w:val="005C13C5"/>
    <w:rsid w:val="005D12B6"/>
    <w:rsid w:val="005D2CDF"/>
    <w:rsid w:val="005D314A"/>
    <w:rsid w:val="005D682D"/>
    <w:rsid w:val="005F32F2"/>
    <w:rsid w:val="005F6E1A"/>
    <w:rsid w:val="00605221"/>
    <w:rsid w:val="00607704"/>
    <w:rsid w:val="00611558"/>
    <w:rsid w:val="00617187"/>
    <w:rsid w:val="006274E2"/>
    <w:rsid w:val="0063109D"/>
    <w:rsid w:val="0064291A"/>
    <w:rsid w:val="006430E1"/>
    <w:rsid w:val="00650FA5"/>
    <w:rsid w:val="00654433"/>
    <w:rsid w:val="0066292D"/>
    <w:rsid w:val="0066397A"/>
    <w:rsid w:val="006645A2"/>
    <w:rsid w:val="00665DDC"/>
    <w:rsid w:val="0068160A"/>
    <w:rsid w:val="00681B30"/>
    <w:rsid w:val="00683636"/>
    <w:rsid w:val="00685EDB"/>
    <w:rsid w:val="0069102F"/>
    <w:rsid w:val="006B2A3E"/>
    <w:rsid w:val="006B7C76"/>
    <w:rsid w:val="006C0400"/>
    <w:rsid w:val="006C4EF9"/>
    <w:rsid w:val="006D2187"/>
    <w:rsid w:val="006D2630"/>
    <w:rsid w:val="006D39B2"/>
    <w:rsid w:val="006E0757"/>
    <w:rsid w:val="006E208E"/>
    <w:rsid w:val="006F0979"/>
    <w:rsid w:val="006F3E0B"/>
    <w:rsid w:val="006F756D"/>
    <w:rsid w:val="006F7925"/>
    <w:rsid w:val="006F7C78"/>
    <w:rsid w:val="00701E54"/>
    <w:rsid w:val="00704F0D"/>
    <w:rsid w:val="00712041"/>
    <w:rsid w:val="00723376"/>
    <w:rsid w:val="00725A50"/>
    <w:rsid w:val="00727B90"/>
    <w:rsid w:val="00727D3A"/>
    <w:rsid w:val="00745616"/>
    <w:rsid w:val="007456F6"/>
    <w:rsid w:val="00755947"/>
    <w:rsid w:val="00756375"/>
    <w:rsid w:val="00767E26"/>
    <w:rsid w:val="00772048"/>
    <w:rsid w:val="007853D2"/>
    <w:rsid w:val="00790B9A"/>
    <w:rsid w:val="007A2024"/>
    <w:rsid w:val="007A53C6"/>
    <w:rsid w:val="007B3271"/>
    <w:rsid w:val="007C5D4B"/>
    <w:rsid w:val="007D4393"/>
    <w:rsid w:val="007D5BA4"/>
    <w:rsid w:val="007D7CB0"/>
    <w:rsid w:val="007F0A3C"/>
    <w:rsid w:val="007F5F2E"/>
    <w:rsid w:val="007F6F2D"/>
    <w:rsid w:val="0080229F"/>
    <w:rsid w:val="00816D8E"/>
    <w:rsid w:val="00820C08"/>
    <w:rsid w:val="00821C2F"/>
    <w:rsid w:val="0082482C"/>
    <w:rsid w:val="0083421F"/>
    <w:rsid w:val="008430F7"/>
    <w:rsid w:val="008463E9"/>
    <w:rsid w:val="00856760"/>
    <w:rsid w:val="008611DA"/>
    <w:rsid w:val="00873A28"/>
    <w:rsid w:val="0087422F"/>
    <w:rsid w:val="00874640"/>
    <w:rsid w:val="00874F18"/>
    <w:rsid w:val="008924F0"/>
    <w:rsid w:val="008960C7"/>
    <w:rsid w:val="008A1D27"/>
    <w:rsid w:val="008A5546"/>
    <w:rsid w:val="008A67EE"/>
    <w:rsid w:val="008B4705"/>
    <w:rsid w:val="008B6591"/>
    <w:rsid w:val="008B696B"/>
    <w:rsid w:val="008B6FE8"/>
    <w:rsid w:val="008C20AD"/>
    <w:rsid w:val="008C32E4"/>
    <w:rsid w:val="008D20D0"/>
    <w:rsid w:val="008D63BF"/>
    <w:rsid w:val="008E59C0"/>
    <w:rsid w:val="008F1178"/>
    <w:rsid w:val="00903386"/>
    <w:rsid w:val="009114F1"/>
    <w:rsid w:val="0091467C"/>
    <w:rsid w:val="009178B5"/>
    <w:rsid w:val="00921C09"/>
    <w:rsid w:val="00925B70"/>
    <w:rsid w:val="0092726E"/>
    <w:rsid w:val="00927570"/>
    <w:rsid w:val="00927B95"/>
    <w:rsid w:val="00941AF0"/>
    <w:rsid w:val="00943C97"/>
    <w:rsid w:val="00952743"/>
    <w:rsid w:val="009533DF"/>
    <w:rsid w:val="00967DCC"/>
    <w:rsid w:val="00976CD1"/>
    <w:rsid w:val="0098328F"/>
    <w:rsid w:val="00986786"/>
    <w:rsid w:val="00987369"/>
    <w:rsid w:val="009A6A8D"/>
    <w:rsid w:val="009B12C0"/>
    <w:rsid w:val="009B5C4E"/>
    <w:rsid w:val="009C03C4"/>
    <w:rsid w:val="009C739B"/>
    <w:rsid w:val="009D16ED"/>
    <w:rsid w:val="009D3865"/>
    <w:rsid w:val="009D6305"/>
    <w:rsid w:val="009F2C4A"/>
    <w:rsid w:val="009F4B8B"/>
    <w:rsid w:val="00A04137"/>
    <w:rsid w:val="00A042A6"/>
    <w:rsid w:val="00A065A7"/>
    <w:rsid w:val="00A13881"/>
    <w:rsid w:val="00A246DD"/>
    <w:rsid w:val="00A52A2C"/>
    <w:rsid w:val="00A5471D"/>
    <w:rsid w:val="00A55994"/>
    <w:rsid w:val="00A55D02"/>
    <w:rsid w:val="00A56804"/>
    <w:rsid w:val="00A663A5"/>
    <w:rsid w:val="00A74421"/>
    <w:rsid w:val="00A84B24"/>
    <w:rsid w:val="00A90DA5"/>
    <w:rsid w:val="00A912CE"/>
    <w:rsid w:val="00A93391"/>
    <w:rsid w:val="00AA225A"/>
    <w:rsid w:val="00AC42E0"/>
    <w:rsid w:val="00AC4D45"/>
    <w:rsid w:val="00AE0E4E"/>
    <w:rsid w:val="00AE15FB"/>
    <w:rsid w:val="00AE2EE9"/>
    <w:rsid w:val="00AF7C9E"/>
    <w:rsid w:val="00B11169"/>
    <w:rsid w:val="00B11527"/>
    <w:rsid w:val="00B24B83"/>
    <w:rsid w:val="00B31DD1"/>
    <w:rsid w:val="00B34D19"/>
    <w:rsid w:val="00B35A45"/>
    <w:rsid w:val="00B43F62"/>
    <w:rsid w:val="00B511F7"/>
    <w:rsid w:val="00B5238C"/>
    <w:rsid w:val="00B658A2"/>
    <w:rsid w:val="00B708AA"/>
    <w:rsid w:val="00B92371"/>
    <w:rsid w:val="00B93EFF"/>
    <w:rsid w:val="00BA14F1"/>
    <w:rsid w:val="00BA6954"/>
    <w:rsid w:val="00BA6BDF"/>
    <w:rsid w:val="00BB612F"/>
    <w:rsid w:val="00BB714E"/>
    <w:rsid w:val="00BC163E"/>
    <w:rsid w:val="00BD5BB7"/>
    <w:rsid w:val="00BD6319"/>
    <w:rsid w:val="00BE426A"/>
    <w:rsid w:val="00C0536D"/>
    <w:rsid w:val="00C15E7A"/>
    <w:rsid w:val="00C16F60"/>
    <w:rsid w:val="00C215B6"/>
    <w:rsid w:val="00C4064A"/>
    <w:rsid w:val="00C46300"/>
    <w:rsid w:val="00C52B20"/>
    <w:rsid w:val="00C61307"/>
    <w:rsid w:val="00C63BDF"/>
    <w:rsid w:val="00C64D8A"/>
    <w:rsid w:val="00C71C29"/>
    <w:rsid w:val="00C76232"/>
    <w:rsid w:val="00C805D8"/>
    <w:rsid w:val="00C82A95"/>
    <w:rsid w:val="00C94C94"/>
    <w:rsid w:val="00C97602"/>
    <w:rsid w:val="00CB56E0"/>
    <w:rsid w:val="00CB7088"/>
    <w:rsid w:val="00CD1AA0"/>
    <w:rsid w:val="00CD2C75"/>
    <w:rsid w:val="00CE1595"/>
    <w:rsid w:val="00CE2D84"/>
    <w:rsid w:val="00CE57F0"/>
    <w:rsid w:val="00CE6280"/>
    <w:rsid w:val="00CF186F"/>
    <w:rsid w:val="00CF768D"/>
    <w:rsid w:val="00D413A2"/>
    <w:rsid w:val="00D615C2"/>
    <w:rsid w:val="00D6357B"/>
    <w:rsid w:val="00D64927"/>
    <w:rsid w:val="00D65DFD"/>
    <w:rsid w:val="00D72E41"/>
    <w:rsid w:val="00D74414"/>
    <w:rsid w:val="00D817E0"/>
    <w:rsid w:val="00D859F1"/>
    <w:rsid w:val="00DA6224"/>
    <w:rsid w:val="00DA6C78"/>
    <w:rsid w:val="00DA7C92"/>
    <w:rsid w:val="00DB2912"/>
    <w:rsid w:val="00DB325D"/>
    <w:rsid w:val="00DB3B19"/>
    <w:rsid w:val="00DB427C"/>
    <w:rsid w:val="00DB60A1"/>
    <w:rsid w:val="00DC02C9"/>
    <w:rsid w:val="00DC12FC"/>
    <w:rsid w:val="00DD6BFE"/>
    <w:rsid w:val="00DE10F6"/>
    <w:rsid w:val="00DE1FAC"/>
    <w:rsid w:val="00DE38C7"/>
    <w:rsid w:val="00DF39DF"/>
    <w:rsid w:val="00E069A8"/>
    <w:rsid w:val="00E06A43"/>
    <w:rsid w:val="00E06BA4"/>
    <w:rsid w:val="00E13BAA"/>
    <w:rsid w:val="00E13D97"/>
    <w:rsid w:val="00E20A46"/>
    <w:rsid w:val="00E264ED"/>
    <w:rsid w:val="00E31F39"/>
    <w:rsid w:val="00E35D8F"/>
    <w:rsid w:val="00E42886"/>
    <w:rsid w:val="00E44633"/>
    <w:rsid w:val="00E45496"/>
    <w:rsid w:val="00E46EF8"/>
    <w:rsid w:val="00E55F07"/>
    <w:rsid w:val="00E61049"/>
    <w:rsid w:val="00E647D2"/>
    <w:rsid w:val="00E654E3"/>
    <w:rsid w:val="00E72BF7"/>
    <w:rsid w:val="00E925C7"/>
    <w:rsid w:val="00E960DF"/>
    <w:rsid w:val="00E9710F"/>
    <w:rsid w:val="00EA0A20"/>
    <w:rsid w:val="00EA20DB"/>
    <w:rsid w:val="00EA4957"/>
    <w:rsid w:val="00EB0FA1"/>
    <w:rsid w:val="00EC0D5C"/>
    <w:rsid w:val="00EC17ED"/>
    <w:rsid w:val="00EC5315"/>
    <w:rsid w:val="00EC6AB5"/>
    <w:rsid w:val="00EE1825"/>
    <w:rsid w:val="00EF211A"/>
    <w:rsid w:val="00EF5DC3"/>
    <w:rsid w:val="00F00DC4"/>
    <w:rsid w:val="00F0114C"/>
    <w:rsid w:val="00F01DAB"/>
    <w:rsid w:val="00F01DBD"/>
    <w:rsid w:val="00F079BD"/>
    <w:rsid w:val="00F1138C"/>
    <w:rsid w:val="00F156F3"/>
    <w:rsid w:val="00F22C5B"/>
    <w:rsid w:val="00F34789"/>
    <w:rsid w:val="00F35B3F"/>
    <w:rsid w:val="00F46693"/>
    <w:rsid w:val="00F52CAE"/>
    <w:rsid w:val="00F8222A"/>
    <w:rsid w:val="00F82482"/>
    <w:rsid w:val="00F832EB"/>
    <w:rsid w:val="00F85E49"/>
    <w:rsid w:val="00F93D57"/>
    <w:rsid w:val="00F94426"/>
    <w:rsid w:val="00F96840"/>
    <w:rsid w:val="00FA0BA1"/>
    <w:rsid w:val="00FA2A65"/>
    <w:rsid w:val="00FA55ED"/>
    <w:rsid w:val="00FB674E"/>
    <w:rsid w:val="00FC1C04"/>
    <w:rsid w:val="00FC2F4E"/>
    <w:rsid w:val="00FC4468"/>
    <w:rsid w:val="00FD41F5"/>
    <w:rsid w:val="00FD68E4"/>
    <w:rsid w:val="00FE239F"/>
    <w:rsid w:val="00FE7544"/>
    <w:rsid w:val="00FF030A"/>
    <w:rsid w:val="00FF0C0B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60"/>
  </w:style>
  <w:style w:type="paragraph" w:styleId="Overskrift1">
    <w:name w:val="heading 1"/>
    <w:basedOn w:val="Normal"/>
    <w:next w:val="Normal"/>
    <w:link w:val="Overskrift1Tegn"/>
    <w:uiPriority w:val="9"/>
    <w:qFormat/>
    <w:rsid w:val="000C6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6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0C6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C6EB0"/>
  </w:style>
  <w:style w:type="paragraph" w:styleId="Sidefod">
    <w:name w:val="footer"/>
    <w:basedOn w:val="Normal"/>
    <w:link w:val="SidefodTegn"/>
    <w:uiPriority w:val="99"/>
    <w:unhideWhenUsed/>
    <w:rsid w:val="000C6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E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EB0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C6EB0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C6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C6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0C6E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6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0C6EB0"/>
    <w:pPr>
      <w:ind w:left="720"/>
      <w:contextualSpacing/>
    </w:pPr>
  </w:style>
  <w:style w:type="paragraph" w:customStyle="1" w:styleId="Default">
    <w:name w:val="Default"/>
    <w:rsid w:val="00330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40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EB83AE6714914BD8EA990B09ADF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970A0A-B439-4929-9292-6A527A4C9CEB}"/>
      </w:docPartPr>
      <w:docPartBody>
        <w:p w:rsidR="00E5105E" w:rsidRDefault="00CB5D24" w:rsidP="00CB5D24">
          <w:pPr>
            <w:pStyle w:val="714EB83AE6714914BD8EA990B09ADFE33"/>
          </w:pPr>
          <w:r w:rsidRPr="004871B8">
            <w:rPr>
              <w:rStyle w:val="Pladsholdertekst"/>
              <w:sz w:val="24"/>
              <w:szCs w:val="24"/>
            </w:rPr>
            <w:t>Klik her for at angive tekst.</w:t>
          </w:r>
        </w:p>
      </w:docPartBody>
    </w:docPart>
    <w:docPart>
      <w:docPartPr>
        <w:name w:val="272AACFEF22E475EBF6F59FF76C62E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FEBE0-885C-4972-AD15-DE01A47A8FEF}"/>
      </w:docPartPr>
      <w:docPartBody>
        <w:p w:rsidR="002C7AD4" w:rsidRDefault="00CB5D24" w:rsidP="00CB5D24">
          <w:pPr>
            <w:pStyle w:val="272AACFEF22E475EBF6F59FF76C62E47"/>
          </w:pPr>
          <w:r w:rsidRPr="004871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0C2025CAB944BD0864DF3CF33C24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FBB30-5C16-4E13-9640-68AE66B0FD92}"/>
      </w:docPartPr>
      <w:docPartBody>
        <w:p w:rsidR="002C7AD4" w:rsidRDefault="00CB5D24" w:rsidP="00CB5D24">
          <w:pPr>
            <w:pStyle w:val="00C2025CAB944BD0864DF3CF33C246C1"/>
          </w:pPr>
          <w:r w:rsidRPr="004871B8">
            <w:rPr>
              <w:rStyle w:val="Pladsholdertekst"/>
              <w:sz w:val="24"/>
              <w:szCs w:val="24"/>
            </w:rPr>
            <w:t>Klik her for at angive tekst.</w:t>
          </w:r>
        </w:p>
      </w:docPartBody>
    </w:docPart>
    <w:docPart>
      <w:docPartPr>
        <w:name w:val="39A461485BC74D4C9961A2BAA9552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317FF9-0E70-4B0C-B7DD-A29C26DDE318}"/>
      </w:docPartPr>
      <w:docPartBody>
        <w:p w:rsidR="002C7AD4" w:rsidRDefault="00CB5D24" w:rsidP="00CB5D24">
          <w:pPr>
            <w:pStyle w:val="39A461485BC74D4C9961A2BAA9552C18"/>
          </w:pPr>
          <w:r w:rsidRPr="004871B8">
            <w:rPr>
              <w:rStyle w:val="Pladsholdertekst"/>
              <w:sz w:val="24"/>
              <w:szCs w:val="24"/>
            </w:rPr>
            <w:t>Klik her for at angive tekst.</w:t>
          </w:r>
        </w:p>
      </w:docPartBody>
    </w:docPart>
    <w:docPart>
      <w:docPartPr>
        <w:name w:val="D531D91EC1B746D58EA89991EA472A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523A6-A33E-4353-ADBA-F06B01227D6C}"/>
      </w:docPartPr>
      <w:docPartBody>
        <w:p w:rsidR="002C7AD4" w:rsidRDefault="00CB5D24" w:rsidP="00CB5D24">
          <w:pPr>
            <w:pStyle w:val="D531D91EC1B746D58EA89991EA472ADB"/>
          </w:pPr>
          <w:r w:rsidRPr="004871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CC17E35CC8E4D6799D3100D4E04F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6615A-E1C7-42B2-A74D-37837FF6AA64}"/>
      </w:docPartPr>
      <w:docPartBody>
        <w:p w:rsidR="002C7AD4" w:rsidRDefault="00CB5D24" w:rsidP="00CB5D24">
          <w:pPr>
            <w:pStyle w:val="3CC17E35CC8E4D6799D3100D4E04FF32"/>
          </w:pPr>
          <w:r w:rsidRPr="004871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75A9FAF41EA4D34B7699E0FBCBD8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D4485-1991-44FC-9E1D-4F19C9F7A4E0}"/>
      </w:docPartPr>
      <w:docPartBody>
        <w:p w:rsidR="002C7AD4" w:rsidRDefault="00CB5D24" w:rsidP="00CB5D24">
          <w:pPr>
            <w:pStyle w:val="F75A9FAF41EA4D34B7699E0FBCBD8FF4"/>
          </w:pPr>
          <w:r w:rsidRPr="004871B8">
            <w:rPr>
              <w:rStyle w:val="Pladsholdertekst"/>
              <w:sz w:val="24"/>
              <w:szCs w:val="24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105E"/>
    <w:rsid w:val="000B37B1"/>
    <w:rsid w:val="001367F2"/>
    <w:rsid w:val="002C7AD4"/>
    <w:rsid w:val="00740C6E"/>
    <w:rsid w:val="00CB5D24"/>
    <w:rsid w:val="00E5105E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B5D24"/>
    <w:rPr>
      <w:color w:val="808080"/>
    </w:rPr>
  </w:style>
  <w:style w:type="paragraph" w:customStyle="1" w:styleId="926B9DCC3DFA4725AD9D5319DE73904F">
    <w:name w:val="926B9DCC3DFA4725AD9D5319DE73904F"/>
    <w:rsid w:val="00E5105E"/>
  </w:style>
  <w:style w:type="paragraph" w:customStyle="1" w:styleId="31139F74BCB94E2BB9E9F925729DFC45">
    <w:name w:val="31139F74BCB94E2BB9E9F925729DFC45"/>
    <w:rsid w:val="00E5105E"/>
  </w:style>
  <w:style w:type="paragraph" w:customStyle="1" w:styleId="C2ED3F3290D04B92AEDB4B03634C0987">
    <w:name w:val="C2ED3F3290D04B92AEDB4B03634C0987"/>
    <w:rsid w:val="00E5105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14EB83AE6714914BD8EA990B09ADFE3">
    <w:name w:val="714EB83AE6714914BD8EA990B09ADFE3"/>
    <w:rsid w:val="00E5105E"/>
    <w:rPr>
      <w:rFonts w:eastAsiaTheme="minorHAnsi"/>
      <w:lang w:eastAsia="en-US"/>
    </w:rPr>
  </w:style>
  <w:style w:type="paragraph" w:customStyle="1" w:styleId="C2ED3F3290D04B92AEDB4B03634C09871">
    <w:name w:val="C2ED3F3290D04B92AEDB4B03634C09871"/>
    <w:rsid w:val="00E5105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14EB83AE6714914BD8EA990B09ADFE31">
    <w:name w:val="714EB83AE6714914BD8EA990B09ADFE31"/>
    <w:rsid w:val="00E5105E"/>
    <w:rPr>
      <w:rFonts w:eastAsiaTheme="minorHAnsi"/>
      <w:lang w:eastAsia="en-US"/>
    </w:rPr>
  </w:style>
  <w:style w:type="paragraph" w:customStyle="1" w:styleId="C2ED3F3290D04B92AEDB4B03634C09872">
    <w:name w:val="C2ED3F3290D04B92AEDB4B03634C09872"/>
    <w:rsid w:val="00E5105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14EB83AE6714914BD8EA990B09ADFE32">
    <w:name w:val="714EB83AE6714914BD8EA990B09ADFE32"/>
    <w:rsid w:val="00E5105E"/>
    <w:rPr>
      <w:rFonts w:eastAsiaTheme="minorHAnsi"/>
      <w:lang w:eastAsia="en-US"/>
    </w:rPr>
  </w:style>
  <w:style w:type="paragraph" w:customStyle="1" w:styleId="272AACFEF22E475EBF6F59FF76C62E47">
    <w:name w:val="272AACFEF22E475EBF6F59FF76C62E47"/>
    <w:rsid w:val="00CB5D2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14EB83AE6714914BD8EA990B09ADFE33">
    <w:name w:val="714EB83AE6714914BD8EA990B09ADFE33"/>
    <w:rsid w:val="00CB5D24"/>
    <w:rPr>
      <w:rFonts w:eastAsiaTheme="minorHAnsi"/>
      <w:lang w:eastAsia="en-US"/>
    </w:rPr>
  </w:style>
  <w:style w:type="paragraph" w:customStyle="1" w:styleId="00C2025CAB944BD0864DF3CF33C246C1">
    <w:name w:val="00C2025CAB944BD0864DF3CF33C246C1"/>
    <w:rsid w:val="00CB5D24"/>
    <w:rPr>
      <w:rFonts w:eastAsiaTheme="minorHAnsi"/>
      <w:lang w:eastAsia="en-US"/>
    </w:rPr>
  </w:style>
  <w:style w:type="paragraph" w:customStyle="1" w:styleId="39A461485BC74D4C9961A2BAA9552C18">
    <w:name w:val="39A461485BC74D4C9961A2BAA9552C18"/>
    <w:rsid w:val="00CB5D24"/>
    <w:rPr>
      <w:rFonts w:eastAsiaTheme="minorHAnsi"/>
      <w:lang w:eastAsia="en-US"/>
    </w:rPr>
  </w:style>
  <w:style w:type="paragraph" w:customStyle="1" w:styleId="D531D91EC1B746D58EA89991EA472ADB">
    <w:name w:val="D531D91EC1B746D58EA89991EA472ADB"/>
    <w:rsid w:val="00CB5D2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C17E35CC8E4D6799D3100D4E04FF32">
    <w:name w:val="3CC17E35CC8E4D6799D3100D4E04FF32"/>
    <w:rsid w:val="00CB5D2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A9FAF41EA4D34B7699E0FBCBD8FF4">
    <w:name w:val="F75A9FAF41EA4D34B7699E0FBCBD8FF4"/>
    <w:rsid w:val="00CB5D2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78F639C3F5347BECB6DC998E2AC3F" ma:contentTypeVersion="1" ma:contentTypeDescription="Opret et nyt dokument." ma:contentTypeScope="" ma:versionID="eedfed52dfc0dc747bd668f5ff0a4670">
  <xsd:schema xmlns:xsd="http://www.w3.org/2001/XMLSchema" xmlns:xs="http://www.w3.org/2001/XMLSchema" xmlns:p="http://schemas.microsoft.com/office/2006/metadata/properties" xmlns:ns2="7500d428-0048-4888-9f8f-cd5432c10fc7" targetNamespace="http://schemas.microsoft.com/office/2006/metadata/properties" ma:root="true" ma:fieldsID="828b6e51229bb01a31164a5192797e85" ns2:_="">
    <xsd:import namespace="7500d428-0048-4888-9f8f-cd5432c10f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0d428-0048-4888-9f8f-cd5432c10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8B555-2FA9-4565-86D5-F927BB461C7E}"/>
</file>

<file path=customXml/itemProps2.xml><?xml version="1.0" encoding="utf-8"?>
<ds:datastoreItem xmlns:ds="http://schemas.openxmlformats.org/officeDocument/2006/customXml" ds:itemID="{8B888356-B08C-4DFB-A1BB-9D7E90A43BED}"/>
</file>

<file path=customXml/itemProps3.xml><?xml version="1.0" encoding="utf-8"?>
<ds:datastoreItem xmlns:ds="http://schemas.openxmlformats.org/officeDocument/2006/customXml" ds:itemID="{93866155-43AE-4555-87A5-7D3E97E491B5}"/>
</file>

<file path=customXml/itemProps4.xml><?xml version="1.0" encoding="utf-8"?>
<ds:datastoreItem xmlns:ds="http://schemas.openxmlformats.org/officeDocument/2006/customXml" ds:itemID="{DB2008F6-FE70-42BE-9D3C-D88E3F2BB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3170</Characters>
  <Application>Microsoft Office Word</Application>
  <DocSecurity>4</DocSecurity>
  <Lines>105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Grastrup Jensen</dc:creator>
  <cp:lastModifiedBy>HVS-DR-KUR01 Møller, Heidi</cp:lastModifiedBy>
  <cp:revision>3</cp:revision>
  <dcterms:created xsi:type="dcterms:W3CDTF">2019-04-03T09:04:00Z</dcterms:created>
  <dcterms:modified xsi:type="dcterms:W3CDTF">2019-04-28T07:38:00Z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43088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  <property fmtid="{D5CDD505-2E9C-101B-9397-08002B2CF9AE}" pid="5" name="TitusGUID">
    <vt:lpwstr>acd6bc39-62cf-40a3-b5e2-e981330db1f3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  <property fmtid="{D5CDD505-2E9C-101B-9397-08002B2CF9AE}" pid="8" name="ContentTypeId">
    <vt:lpwstr>0x0101004DB78F639C3F5347BECB6DC998E2AC3F</vt:lpwstr>
  </property>
</Properties>
</file>